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8AE" w:rsidRPr="005E18AE" w:rsidRDefault="005E18AE" w:rsidP="005E18A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E18A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津南大奶骚女</w:t>
      </w:r>
    </w:p>
    <w:p w:rsidR="005E18AE" w:rsidRPr="005E18AE" w:rsidRDefault="005E18AE" w:rsidP="005E18A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E18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1758506507</w:t>
      </w:r>
      <w:r w:rsidRPr="005E18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E18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风骚</w:t>
      </w:r>
      <w:r w:rsidRPr="005E18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E18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E18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E18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E18A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E18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E18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E18AE" w:rsidRPr="005E18AE" w:rsidRDefault="005E18AE" w:rsidP="005E18A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8A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E18AE" w:rsidRPr="005E18AE" w:rsidRDefault="005E18AE" w:rsidP="005E18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E18A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E18AE" w:rsidRPr="005E18AE" w:rsidRDefault="005E18AE" w:rsidP="005E18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18A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E18AE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5E18A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E18AE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5E18AE" w:rsidRPr="005E18AE" w:rsidRDefault="005E18AE" w:rsidP="005E18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18A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18AE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5E18AE">
        <w:rPr>
          <w:rFonts w:ascii="Arial" w:eastAsia="宋体" w:hAnsi="Arial" w:cs="Arial"/>
          <w:color w:val="0099FF"/>
          <w:kern w:val="0"/>
          <w:szCs w:val="21"/>
        </w:rPr>
        <w:t>-</w:t>
      </w:r>
      <w:r w:rsidRPr="005E18AE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5E18AE" w:rsidRPr="005E18AE" w:rsidRDefault="005E18AE" w:rsidP="005E18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18A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E18AE" w:rsidRPr="005E18AE" w:rsidRDefault="005E18AE" w:rsidP="005E18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18A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E18AE" w:rsidRPr="005E18AE" w:rsidRDefault="005E18AE" w:rsidP="005E18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18A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E18AE" w:rsidRPr="005E18AE" w:rsidRDefault="005E18AE" w:rsidP="005E18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18A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E18AE" w:rsidRPr="005E18AE" w:rsidRDefault="005E18AE" w:rsidP="005E18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18A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18A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E18A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E18AE">
        <w:rPr>
          <w:rFonts w:ascii="Arial" w:eastAsia="宋体" w:hAnsi="Arial" w:cs="Arial"/>
          <w:color w:val="0099FF"/>
          <w:kern w:val="0"/>
          <w:szCs w:val="21"/>
        </w:rPr>
        <w:t xml:space="preserve"> 3697138267|||</w:t>
      </w:r>
      <w:r w:rsidRPr="005E18A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E18A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0099FF"/>
          <w:kern w:val="0"/>
          <w:szCs w:val="21"/>
        </w:rPr>
        <w:t>津南吾悦广场附近的小区</w:t>
      </w:r>
    </w:p>
    <w:p w:rsidR="005E18AE" w:rsidRPr="005E18AE" w:rsidRDefault="005E18AE" w:rsidP="005E18A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E18A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E18AE" w:rsidRPr="005E18AE" w:rsidRDefault="005E18AE" w:rsidP="005E18A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18AE">
        <w:rPr>
          <w:rFonts w:ascii="Arial" w:eastAsia="宋体" w:hAnsi="Arial" w:cs="Arial"/>
          <w:color w:val="6D6D6D"/>
          <w:kern w:val="0"/>
          <w:szCs w:val="21"/>
        </w:rPr>
        <w:br/>
      </w:r>
      <w:r w:rsidRPr="005E18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2" name="图片 2" descr="https://pin56.info/uploadfile/2025/0922/20250922100147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473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8AE">
        <w:rPr>
          <w:rFonts w:ascii="Arial" w:eastAsia="宋体" w:hAnsi="Arial" w:cs="Arial"/>
          <w:color w:val="6D6D6D"/>
          <w:kern w:val="0"/>
          <w:szCs w:val="21"/>
        </w:rPr>
        <w:br/>
      </w:r>
      <w:r w:rsidRPr="005E18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68445" cy="7143115"/>
            <wp:effectExtent l="0" t="0" r="8255" b="635"/>
            <wp:docPr id="1" name="图片 1" descr="https://pin56.info/uploadfile/2025/0922/20250922100147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4759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4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8AE" w:rsidRPr="005E18AE" w:rsidRDefault="005E18AE" w:rsidP="005E18A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18AE">
        <w:rPr>
          <w:rFonts w:ascii="Arial" w:eastAsia="宋体" w:hAnsi="Arial" w:cs="Arial"/>
          <w:color w:val="6D6D6D"/>
          <w:kern w:val="0"/>
          <w:szCs w:val="21"/>
        </w:rPr>
        <w:t>之前加的联系方式，从老家回来刚开课，约好时间就去了。美女非常贴心，给的定位可以直接开进小区，停好车上楼。屋子很干净，推开门就香气扑鼻，人照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7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分。美女已经换上了情趣旗袍，两个大奶子呼之欲出，至少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D+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，而且纯天然，摸着手感超级好。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简单洗了之后就做服务，先趴着，漫游做的非常细，很舒服，小舌头把每一个部位都照顾到。到正面更是不得了，一边说骚话一边把玩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JJ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，然后口，还有深喉，搞得我差点射出来。最后直接坐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lastRenderedPageBreak/>
        <w:t>上来，摸着大奶子插入，太爽了。还说着自己第一次是跟姐夫做的，嘴里还叫着姐夫，这种感觉很奇妙，很刺激，再上很久没做了，一会就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she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了。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完事后一点也不催，一直说躺会，休息会什么的。最后抽了一根烟走人。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哦，对了，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5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张半套，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7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张全套。我做的全套，是先给的水费。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体验非常妙，下次试试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10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张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2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次课的。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E18AE">
        <w:rPr>
          <w:rFonts w:ascii="Arial" w:eastAsia="宋体" w:hAnsi="Arial" w:cs="Arial"/>
          <w:color w:val="6D6D6D"/>
          <w:kern w:val="0"/>
          <w:szCs w:val="21"/>
        </w:rPr>
        <w:t>各位狼友可以试试，很爽。</w:t>
      </w:r>
    </w:p>
    <w:p w:rsidR="00667C4C" w:rsidRDefault="00667C4C">
      <w:bookmarkStart w:id="0" w:name="_GoBack"/>
      <w:bookmarkEnd w:id="0"/>
    </w:p>
    <w:sectPr w:rsidR="0066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F72F1"/>
    <w:multiLevelType w:val="multilevel"/>
    <w:tmpl w:val="D492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AE"/>
    <w:rsid w:val="005E18AE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18A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18A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18AE"/>
  </w:style>
  <w:style w:type="character" w:styleId="a3">
    <w:name w:val="Hyperlink"/>
    <w:basedOn w:val="a0"/>
    <w:uiPriority w:val="99"/>
    <w:semiHidden/>
    <w:unhideWhenUsed/>
    <w:rsid w:val="005E18AE"/>
    <w:rPr>
      <w:color w:val="0000FF"/>
      <w:u w:val="single"/>
    </w:rPr>
  </w:style>
  <w:style w:type="character" w:customStyle="1" w:styleId="ds-thread-count">
    <w:name w:val="ds-thread-count"/>
    <w:basedOn w:val="a0"/>
    <w:rsid w:val="005E18AE"/>
  </w:style>
  <w:style w:type="paragraph" w:styleId="a4">
    <w:name w:val="Normal (Web)"/>
    <w:basedOn w:val="a"/>
    <w:uiPriority w:val="99"/>
    <w:semiHidden/>
    <w:unhideWhenUsed/>
    <w:rsid w:val="005E18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18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18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18A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18A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18AE"/>
  </w:style>
  <w:style w:type="character" w:styleId="a3">
    <w:name w:val="Hyperlink"/>
    <w:basedOn w:val="a0"/>
    <w:uiPriority w:val="99"/>
    <w:semiHidden/>
    <w:unhideWhenUsed/>
    <w:rsid w:val="005E18AE"/>
    <w:rPr>
      <w:color w:val="0000FF"/>
      <w:u w:val="single"/>
    </w:rPr>
  </w:style>
  <w:style w:type="character" w:customStyle="1" w:styleId="ds-thread-count">
    <w:name w:val="ds-thread-count"/>
    <w:basedOn w:val="a0"/>
    <w:rsid w:val="005E18AE"/>
  </w:style>
  <w:style w:type="paragraph" w:styleId="a4">
    <w:name w:val="Normal (Web)"/>
    <w:basedOn w:val="a"/>
    <w:uiPriority w:val="99"/>
    <w:semiHidden/>
    <w:unhideWhenUsed/>
    <w:rsid w:val="005E18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18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18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359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001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0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32205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9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7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</Words>
  <Characters>772</Characters>
  <Application>Microsoft Office Word</Application>
  <DocSecurity>0</DocSecurity>
  <Lines>6</Lines>
  <Paragraphs>1</Paragraphs>
  <ScaleCrop>false</ScaleCrop>
  <Company>Organization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