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5F0" w:rsidRPr="00AF75F0" w:rsidRDefault="00AF75F0" w:rsidP="00AF75F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F75F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娇小玲珑冷白皮允儿</w:t>
      </w:r>
    </w:p>
    <w:p w:rsidR="00AF75F0" w:rsidRPr="00AF75F0" w:rsidRDefault="00AF75F0" w:rsidP="00AF75F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F75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1758092489</w:t>
      </w:r>
      <w:r w:rsidRPr="00AF75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F75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zhfcc</w:t>
      </w:r>
      <w:proofErr w:type="spellEnd"/>
      <w:r w:rsidRPr="00AF75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F75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F75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F75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F75F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F75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F75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F75F0" w:rsidRPr="00AF75F0" w:rsidRDefault="00AF75F0" w:rsidP="00AF75F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5F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F75F0" w:rsidRPr="00AF75F0" w:rsidRDefault="00AF75F0" w:rsidP="00AF7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F75F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F75F0" w:rsidRPr="00AF75F0" w:rsidRDefault="00AF75F0" w:rsidP="00AF7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75F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F75F0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AF75F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F75F0">
          <w:rPr>
            <w:rFonts w:ascii="Arial" w:eastAsia="宋体" w:hAnsi="Arial" w:cs="Arial"/>
            <w:color w:val="333333"/>
            <w:kern w:val="0"/>
            <w:szCs w:val="21"/>
          </w:rPr>
          <w:t>北辰区</w:t>
        </w:r>
      </w:hyperlink>
    </w:p>
    <w:p w:rsidR="00AF75F0" w:rsidRPr="00AF75F0" w:rsidRDefault="00AF75F0" w:rsidP="00AF7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75F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>-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>北辰区</w:t>
      </w:r>
    </w:p>
    <w:p w:rsidR="00AF75F0" w:rsidRPr="00AF75F0" w:rsidRDefault="00AF75F0" w:rsidP="00AF7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75F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F75F0" w:rsidRPr="00AF75F0" w:rsidRDefault="00AF75F0" w:rsidP="00AF7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75F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F75F0" w:rsidRPr="00AF75F0" w:rsidRDefault="00AF75F0" w:rsidP="00AF7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75F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F75F0" w:rsidRPr="00AF75F0" w:rsidRDefault="00AF75F0" w:rsidP="00AF7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75F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AF75F0" w:rsidRPr="00AF75F0" w:rsidRDefault="00AF75F0" w:rsidP="00AF7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75F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75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 xml:space="preserve"> 13389993773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>18920966268|||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 xml:space="preserve"> 13389993773|||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F75F0">
        <w:rPr>
          <w:rFonts w:ascii="Arial" w:eastAsia="宋体" w:hAnsi="Arial" w:cs="Arial"/>
          <w:color w:val="0099FF"/>
          <w:kern w:val="0"/>
          <w:szCs w:val="21"/>
        </w:rPr>
        <w:t>北辰区宜兴阜宜松园</w:t>
      </w:r>
    </w:p>
    <w:p w:rsidR="00AF75F0" w:rsidRPr="00AF75F0" w:rsidRDefault="00AF75F0" w:rsidP="00AF75F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F75F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F75F0" w:rsidRPr="00AF75F0" w:rsidRDefault="00AF75F0" w:rsidP="00AF75F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F75F0">
        <w:rPr>
          <w:rFonts w:ascii="Arial" w:eastAsia="宋体" w:hAnsi="Arial" w:cs="Arial"/>
          <w:color w:val="6D6D6D"/>
          <w:kern w:val="0"/>
          <w:szCs w:val="21"/>
        </w:rPr>
        <w:br/>
      </w:r>
      <w:r w:rsidRPr="00AF75F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129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294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5F0">
        <w:rPr>
          <w:rFonts w:ascii="Arial" w:eastAsia="宋体" w:hAnsi="Arial" w:cs="Arial"/>
          <w:color w:val="6D6D6D"/>
          <w:kern w:val="0"/>
          <w:szCs w:val="21"/>
        </w:rPr>
        <w:br/>
      </w:r>
      <w:r w:rsidRPr="00AF75F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816350"/>
            <wp:effectExtent l="0" t="0" r="0" b="0"/>
            <wp:docPr id="1" name="图片 1" descr="https://pin56.info/uploadfile/2025/0917/202509170301299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2999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F0" w:rsidRPr="00AF75F0" w:rsidRDefault="00AF75F0" w:rsidP="00AF75F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F75F0">
        <w:rPr>
          <w:rFonts w:ascii="Arial" w:eastAsia="宋体" w:hAnsi="Arial" w:cs="Arial"/>
          <w:color w:val="6D6D6D"/>
          <w:kern w:val="0"/>
          <w:szCs w:val="21"/>
        </w:rPr>
        <w:t>进小区以后老师语音电话联系，给按电梯，提前让她穿上性感骚内衣进门喊老公，热情相拥，</w:t>
      </w:r>
      <w:r w:rsidRPr="00AF75F0">
        <w:rPr>
          <w:rFonts w:ascii="Arial" w:eastAsia="宋体" w:hAnsi="Arial" w:cs="Arial"/>
          <w:color w:val="6D6D6D"/>
          <w:kern w:val="0"/>
          <w:szCs w:val="21"/>
        </w:rPr>
        <w:t>160</w:t>
      </w:r>
      <w:r w:rsidRPr="00AF75F0">
        <w:rPr>
          <w:rFonts w:ascii="Arial" w:eastAsia="宋体" w:hAnsi="Arial" w:cs="Arial"/>
          <w:color w:val="6D6D6D"/>
          <w:kern w:val="0"/>
          <w:szCs w:val="21"/>
        </w:rPr>
        <w:t>身高前凸后翘身材够用，屁股胸摸着弹弹的滑溜儿，三点粉色好评，穴浅紧致有包裹感，</w:t>
      </w:r>
      <w:r w:rsidRPr="00AF75F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AF75F0">
        <w:rPr>
          <w:rFonts w:ascii="Arial" w:eastAsia="宋体" w:hAnsi="Arial" w:cs="Arial"/>
          <w:color w:val="6D6D6D"/>
          <w:kern w:val="0"/>
          <w:szCs w:val="21"/>
        </w:rPr>
        <w:t>时舔她一抖一颤哼哼唧唧让我插，最刺激的是骑着她扶着肉臀后入插小逼，捅到深处叫床声自然动听，事后还给按摩头部放松一下，非常解压。</w:t>
      </w:r>
    </w:p>
    <w:p w:rsidR="00B828F7" w:rsidRPr="00AF75F0" w:rsidRDefault="00B828F7">
      <w:bookmarkStart w:id="0" w:name="_GoBack"/>
      <w:bookmarkEnd w:id="0"/>
    </w:p>
    <w:sectPr w:rsidR="00B828F7" w:rsidRPr="00AF75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E6CA4"/>
    <w:multiLevelType w:val="multilevel"/>
    <w:tmpl w:val="1EAAD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5F0"/>
    <w:rsid w:val="00AF75F0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F75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75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F75F0"/>
  </w:style>
  <w:style w:type="character" w:styleId="a3">
    <w:name w:val="Hyperlink"/>
    <w:basedOn w:val="a0"/>
    <w:uiPriority w:val="99"/>
    <w:semiHidden/>
    <w:unhideWhenUsed/>
    <w:rsid w:val="00AF75F0"/>
    <w:rPr>
      <w:color w:val="0000FF"/>
      <w:u w:val="single"/>
    </w:rPr>
  </w:style>
  <w:style w:type="character" w:customStyle="1" w:styleId="ds-thread-count">
    <w:name w:val="ds-thread-count"/>
    <w:basedOn w:val="a0"/>
    <w:rsid w:val="00AF75F0"/>
  </w:style>
  <w:style w:type="paragraph" w:styleId="a4">
    <w:name w:val="Normal (Web)"/>
    <w:basedOn w:val="a"/>
    <w:uiPriority w:val="99"/>
    <w:semiHidden/>
    <w:unhideWhenUsed/>
    <w:rsid w:val="00AF75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F75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75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F75F0"/>
  </w:style>
  <w:style w:type="character" w:styleId="a3">
    <w:name w:val="Hyperlink"/>
    <w:basedOn w:val="a0"/>
    <w:uiPriority w:val="99"/>
    <w:semiHidden/>
    <w:unhideWhenUsed/>
    <w:rsid w:val="00AF75F0"/>
    <w:rPr>
      <w:color w:val="0000FF"/>
      <w:u w:val="single"/>
    </w:rPr>
  </w:style>
  <w:style w:type="character" w:customStyle="1" w:styleId="ds-thread-count">
    <w:name w:val="ds-thread-count"/>
    <w:basedOn w:val="a0"/>
    <w:rsid w:val="00AF75F0"/>
  </w:style>
  <w:style w:type="paragraph" w:styleId="a4">
    <w:name w:val="Normal (Web)"/>
    <w:basedOn w:val="a"/>
    <w:uiPriority w:val="99"/>
    <w:semiHidden/>
    <w:unhideWhenUsed/>
    <w:rsid w:val="00AF75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55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86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820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5486029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4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