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B36" w:rsidRPr="008F7B36" w:rsidRDefault="008F7B36" w:rsidP="008F7B3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F7B3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惠州莞式水床服务</w:t>
      </w:r>
    </w:p>
    <w:p w:rsidR="008F7B36" w:rsidRPr="008F7B36" w:rsidRDefault="008F7B36" w:rsidP="008F7B3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F7B3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1756973806</w:t>
      </w:r>
      <w:r w:rsidRPr="008F7B3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F7B3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2323565415</w:t>
      </w:r>
      <w:r w:rsidRPr="008F7B3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F7B3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F7B3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F7B3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8F7B3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F7B3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F7B3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F7B36" w:rsidRPr="008F7B36" w:rsidRDefault="008F7B36" w:rsidP="008F7B3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B3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F7B36" w:rsidRPr="008F7B36" w:rsidRDefault="008F7B36" w:rsidP="008F7B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F7B3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F7B36" w:rsidRPr="008F7B36" w:rsidRDefault="008F7B36" w:rsidP="008F7B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7B3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F7B36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8F7B3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F7B36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8F7B36" w:rsidRPr="008F7B36" w:rsidRDefault="008F7B36" w:rsidP="008F7B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7B3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7B36">
        <w:rPr>
          <w:rFonts w:ascii="Arial" w:eastAsia="宋体" w:hAnsi="Arial" w:cs="Arial"/>
          <w:color w:val="0099FF"/>
          <w:kern w:val="0"/>
          <w:szCs w:val="21"/>
        </w:rPr>
        <w:t>惠州市惠城区</w:t>
      </w:r>
    </w:p>
    <w:p w:rsidR="008F7B36" w:rsidRPr="008F7B36" w:rsidRDefault="008F7B36" w:rsidP="008F7B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7B3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8F7B36" w:rsidRPr="008F7B36" w:rsidRDefault="008F7B36" w:rsidP="008F7B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7B3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>25-30</w:t>
      </w:r>
    </w:p>
    <w:p w:rsidR="008F7B36" w:rsidRPr="008F7B36" w:rsidRDefault="008F7B36" w:rsidP="008F7B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7B3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F7B36" w:rsidRPr="008F7B36" w:rsidRDefault="008F7B36" w:rsidP="008F7B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7B3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8F7B36" w:rsidRPr="008F7B36" w:rsidRDefault="008F7B36" w:rsidP="008F7B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7B3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7B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7B36">
        <w:rPr>
          <w:rFonts w:ascii="Arial" w:eastAsia="宋体" w:hAnsi="Arial" w:cs="Arial"/>
          <w:color w:val="0099FF"/>
          <w:kern w:val="0"/>
          <w:szCs w:val="21"/>
        </w:rPr>
        <w:t>微信</w:t>
      </w:r>
      <w:r w:rsidRPr="008F7B36">
        <w:rPr>
          <w:rFonts w:ascii="Arial" w:eastAsia="宋体" w:hAnsi="Arial" w:cs="Arial"/>
          <w:color w:val="0099FF"/>
          <w:kern w:val="0"/>
          <w:szCs w:val="21"/>
        </w:rPr>
        <w:t>w_e20051220</w:t>
      </w:r>
    </w:p>
    <w:p w:rsidR="008F7B36" w:rsidRPr="008F7B36" w:rsidRDefault="008F7B36" w:rsidP="008F7B3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F7B3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F7B36" w:rsidRPr="008F7B36" w:rsidRDefault="008F7B36" w:rsidP="008F7B36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864350" cy="9144000"/>
            <wp:effectExtent l="0" t="0" r="0" b="0"/>
            <wp:docPr id="2" name="图片 2" descr="mmexport1756827295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mexport175682729548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B3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8F7B3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10283825" cy="13716000"/>
            <wp:effectExtent l="0" t="0" r="3175" b="0"/>
            <wp:docPr id="1" name="图片 1" descr="mmexport1756827299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mexport175682729917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3825" cy="137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B36" w:rsidRPr="008F7B36" w:rsidRDefault="008F7B36" w:rsidP="008F7B3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F7B36">
        <w:rPr>
          <w:rFonts w:ascii="Arial" w:eastAsia="宋体" w:hAnsi="Arial" w:cs="Arial"/>
          <w:color w:val="6D6D6D"/>
          <w:kern w:val="0"/>
          <w:szCs w:val="21"/>
        </w:rPr>
        <w:lastRenderedPageBreak/>
        <w:t>已返食</w:t>
      </w:r>
      <w:r w:rsidRPr="008F7B36">
        <w:rPr>
          <w:rFonts w:ascii="Arial" w:eastAsia="宋体" w:hAnsi="Arial" w:cs="Arial"/>
          <w:color w:val="6D6D6D"/>
          <w:kern w:val="0"/>
          <w:szCs w:val="21"/>
        </w:rPr>
        <w:t>N</w:t>
      </w:r>
      <w:r w:rsidRPr="008F7B36">
        <w:rPr>
          <w:rFonts w:ascii="Arial" w:eastAsia="宋体" w:hAnsi="Arial" w:cs="Arial"/>
          <w:color w:val="6D6D6D"/>
          <w:kern w:val="0"/>
          <w:szCs w:val="21"/>
        </w:rPr>
        <w:t>次。心雨老师可以说是惠州不可多得的一位宝藏老师，目前整个惠州根本找不出第二位有水床服务的老师，且去且珍惜，服务控，少妇控闭眼冲就是了</w:t>
      </w:r>
    </w:p>
    <w:p w:rsidR="007E2E44" w:rsidRPr="008F7B36" w:rsidRDefault="007E2E44">
      <w:bookmarkStart w:id="0" w:name="_GoBack"/>
      <w:bookmarkEnd w:id="0"/>
    </w:p>
    <w:sectPr w:rsidR="007E2E44" w:rsidRPr="008F7B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2CCA"/>
    <w:multiLevelType w:val="multilevel"/>
    <w:tmpl w:val="09AA1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B36"/>
    <w:rsid w:val="007E2E44"/>
    <w:rsid w:val="008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F7B3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7B3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F7B36"/>
  </w:style>
  <w:style w:type="character" w:styleId="a3">
    <w:name w:val="Hyperlink"/>
    <w:basedOn w:val="a0"/>
    <w:uiPriority w:val="99"/>
    <w:semiHidden/>
    <w:unhideWhenUsed/>
    <w:rsid w:val="008F7B36"/>
    <w:rPr>
      <w:color w:val="0000FF"/>
      <w:u w:val="single"/>
    </w:rPr>
  </w:style>
  <w:style w:type="character" w:customStyle="1" w:styleId="ds-thread-count">
    <w:name w:val="ds-thread-count"/>
    <w:basedOn w:val="a0"/>
    <w:rsid w:val="008F7B36"/>
  </w:style>
  <w:style w:type="paragraph" w:styleId="a4">
    <w:name w:val="Normal (Web)"/>
    <w:basedOn w:val="a"/>
    <w:uiPriority w:val="99"/>
    <w:semiHidden/>
    <w:unhideWhenUsed/>
    <w:rsid w:val="008F7B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F7B3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F7B3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F7B3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7B3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F7B36"/>
  </w:style>
  <w:style w:type="character" w:styleId="a3">
    <w:name w:val="Hyperlink"/>
    <w:basedOn w:val="a0"/>
    <w:uiPriority w:val="99"/>
    <w:semiHidden/>
    <w:unhideWhenUsed/>
    <w:rsid w:val="008F7B36"/>
    <w:rPr>
      <w:color w:val="0000FF"/>
      <w:u w:val="single"/>
    </w:rPr>
  </w:style>
  <w:style w:type="character" w:customStyle="1" w:styleId="ds-thread-count">
    <w:name w:val="ds-thread-count"/>
    <w:basedOn w:val="a0"/>
    <w:rsid w:val="008F7B36"/>
  </w:style>
  <w:style w:type="paragraph" w:styleId="a4">
    <w:name w:val="Normal (Web)"/>
    <w:basedOn w:val="a"/>
    <w:uiPriority w:val="99"/>
    <w:semiHidden/>
    <w:unhideWhenUsed/>
    <w:rsid w:val="008F7B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F7B3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F7B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5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45177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6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685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5784863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9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</Words>
  <Characters>518</Characters>
  <Application>Microsoft Office Word</Application>
  <DocSecurity>0</DocSecurity>
  <Lines>4</Lines>
  <Paragraphs>1</Paragraphs>
  <ScaleCrop>false</ScaleCrop>
  <Company>Organization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2025-11-06T08:03:00Z</dcterms:created>
  <dcterms:modified xsi:type="dcterms:W3CDTF">2025-11-06T08:11:00Z</dcterms:modified>
</cp:coreProperties>
</file>