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675E" w:rsidRPr="00A9675E" w:rsidRDefault="00A9675E" w:rsidP="00A9675E">
      <w:pPr>
        <w:widowControl/>
        <w:spacing w:before="100" w:beforeAutospacing="1" w:after="100" w:afterAutospacing="1"/>
        <w:jc w:val="left"/>
        <w:outlineLvl w:val="0"/>
        <w:rPr>
          <w:rFonts w:ascii="微软雅黑" w:eastAsia="微软雅黑" w:hAnsi="微软雅黑" w:cs="宋体"/>
          <w:b/>
          <w:bCs/>
          <w:color w:val="000000"/>
          <w:kern w:val="36"/>
          <w:sz w:val="48"/>
          <w:szCs w:val="48"/>
        </w:rPr>
      </w:pPr>
      <w:r w:rsidRPr="00A9675E">
        <w:rPr>
          <w:rFonts w:ascii="微软雅黑" w:eastAsia="微软雅黑" w:hAnsi="微软雅黑" w:cs="宋体" w:hint="eastAsia"/>
          <w:b/>
          <w:bCs/>
          <w:color w:val="000000"/>
          <w:kern w:val="36"/>
          <w:sz w:val="48"/>
          <w:szCs w:val="48"/>
        </w:rPr>
        <w:t>宝山花样达人</w:t>
      </w:r>
    </w:p>
    <w:p w:rsidR="00A9675E" w:rsidRPr="00A9675E" w:rsidRDefault="00A9675E" w:rsidP="00A9675E">
      <w:pPr>
        <w:widowControl/>
        <w:spacing w:line="360" w:lineRule="atLeast"/>
        <w:jc w:val="center"/>
        <w:rPr>
          <w:rFonts w:ascii="微软雅黑" w:eastAsia="微软雅黑" w:hAnsi="微软雅黑" w:cs="宋体" w:hint="eastAsia"/>
          <w:color w:val="999999"/>
          <w:kern w:val="0"/>
          <w:sz w:val="20"/>
          <w:szCs w:val="20"/>
        </w:rPr>
      </w:pPr>
      <w:r w:rsidRPr="00A9675E">
        <w:rPr>
          <w:rFonts w:ascii="微软雅黑" w:eastAsia="微软雅黑" w:hAnsi="微软雅黑" w:cs="宋体" w:hint="eastAsia"/>
          <w:color w:val="999999"/>
          <w:kern w:val="0"/>
          <w:sz w:val="20"/>
          <w:szCs w:val="20"/>
        </w:rPr>
        <w:t>1758506410 </w:t>
      </w:r>
      <w:proofErr w:type="spellStart"/>
      <w:r w:rsidRPr="00A9675E">
        <w:rPr>
          <w:rFonts w:ascii="微软雅黑" w:eastAsia="微软雅黑" w:hAnsi="微软雅黑" w:cs="宋体" w:hint="eastAsia"/>
          <w:color w:val="999999"/>
          <w:kern w:val="0"/>
          <w:sz w:val="20"/>
          <w:szCs w:val="20"/>
        </w:rPr>
        <w:t>snitfkqd</w:t>
      </w:r>
      <w:proofErr w:type="spellEnd"/>
      <w:r w:rsidRPr="00A9675E">
        <w:rPr>
          <w:rFonts w:ascii="微软雅黑" w:eastAsia="微软雅黑" w:hAnsi="微软雅黑" w:cs="宋体" w:hint="eastAsia"/>
          <w:color w:val="999999"/>
          <w:kern w:val="0"/>
          <w:sz w:val="20"/>
          <w:szCs w:val="20"/>
        </w:rPr>
        <w:t> </w:t>
      </w:r>
      <w:hyperlink r:id="rId6" w:tooltip="楼凤兼职" w:history="1">
        <w:r w:rsidRPr="00A9675E">
          <w:rPr>
            <w:rFonts w:ascii="微软雅黑" w:eastAsia="微软雅黑" w:hAnsi="微软雅黑" w:cs="宋体" w:hint="eastAsia"/>
            <w:color w:val="999999"/>
            <w:kern w:val="0"/>
            <w:sz w:val="20"/>
            <w:szCs w:val="20"/>
            <w:u w:val="single"/>
          </w:rPr>
          <w:t>楼凤兼职</w:t>
        </w:r>
      </w:hyperlink>
      <w:r w:rsidRPr="00A9675E">
        <w:rPr>
          <w:rFonts w:ascii="微软雅黑" w:eastAsia="微软雅黑" w:hAnsi="微软雅黑" w:cs="宋体" w:hint="eastAsia"/>
          <w:color w:val="999999"/>
          <w:kern w:val="0"/>
          <w:sz w:val="20"/>
          <w:szCs w:val="20"/>
        </w:rPr>
        <w:t> 网络  </w:t>
      </w:r>
      <w:hyperlink r:id="rId7" w:anchor="comments" w:history="1">
        <w:r w:rsidRPr="00A9675E">
          <w:rPr>
            <w:rFonts w:ascii="微软雅黑" w:eastAsia="微软雅黑" w:hAnsi="微软雅黑" w:cs="宋体" w:hint="eastAsia"/>
            <w:color w:val="999999"/>
            <w:kern w:val="0"/>
            <w:sz w:val="20"/>
            <w:szCs w:val="20"/>
            <w:u w:val="single"/>
          </w:rPr>
          <w:t>0条评论</w:t>
        </w:r>
      </w:hyperlink>
    </w:p>
    <w:p w:rsidR="00A9675E" w:rsidRPr="00A9675E" w:rsidRDefault="00A9675E" w:rsidP="00A9675E">
      <w:pPr>
        <w:widowControl/>
        <w:spacing w:before="100" w:beforeAutospacing="1" w:after="100" w:afterAutospacing="1" w:line="480" w:lineRule="atLeast"/>
        <w:jc w:val="left"/>
        <w:rPr>
          <w:rFonts w:ascii="微软雅黑" w:eastAsia="微软雅黑" w:hAnsi="微软雅黑" w:cs="宋体" w:hint="eastAsia"/>
          <w:color w:val="FF7700"/>
          <w:kern w:val="0"/>
          <w:sz w:val="20"/>
          <w:szCs w:val="20"/>
        </w:rPr>
      </w:pPr>
      <w:r>
        <w:rPr>
          <w:rFonts w:ascii="微软雅黑" w:eastAsia="微软雅黑" w:hAnsi="微软雅黑" w:cs="宋体"/>
          <w:noProof/>
          <w:color w:val="FF7700"/>
          <w:kern w:val="0"/>
          <w:sz w:val="20"/>
          <w:szCs w:val="20"/>
        </w:rPr>
        <w:drawing>
          <wp:inline distT="0" distB="0" distL="0" distR="0">
            <wp:extent cx="304800" cy="304800"/>
            <wp:effectExtent l="0" t="0" r="0" b="0"/>
            <wp:docPr id="4" name="图片 4" descr="C:\Users\Administrator\Desktop\8889\宝山花样达人 - 楼凤兼职 - 品凤楼_files\tip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8889\宝山花样达人 - 楼凤兼职 - 品凤楼_files\tips.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Pr>
          <w:rFonts w:ascii="微软雅黑" w:eastAsia="微软雅黑" w:hAnsi="微软雅黑" w:cs="宋体"/>
          <w:noProof/>
          <w:color w:val="FF7700"/>
          <w:kern w:val="0"/>
          <w:sz w:val="20"/>
          <w:szCs w:val="20"/>
        </w:rPr>
        <w:drawing>
          <wp:inline distT="0" distB="0" distL="0" distR="0">
            <wp:extent cx="808355" cy="304800"/>
            <wp:effectExtent l="0" t="0" r="0" b="0"/>
            <wp:docPr id="3" name="图片 3" descr="C:\Users\Administrator\Desktop\8889\宝山花样达人 - 楼凤兼职 - 品凤楼_files\tips_tex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Desktop\8889\宝山花样达人 - 楼凤兼职 - 品凤楼_files\tips_text.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08355" cy="304800"/>
                    </a:xfrm>
                    <a:prstGeom prst="rect">
                      <a:avLst/>
                    </a:prstGeom>
                    <a:noFill/>
                    <a:ln>
                      <a:noFill/>
                    </a:ln>
                  </pic:spPr>
                </pic:pic>
              </a:graphicData>
            </a:graphic>
          </wp:inline>
        </w:drawing>
      </w:r>
      <w:r w:rsidRPr="00A9675E">
        <w:rPr>
          <w:rFonts w:ascii="微软雅黑" w:eastAsia="微软雅黑" w:hAnsi="微软雅黑" w:cs="宋体" w:hint="eastAsia"/>
          <w:color w:val="FF7700"/>
          <w:kern w:val="0"/>
          <w:sz w:val="20"/>
          <w:szCs w:val="20"/>
        </w:rPr>
        <w:t>先交保证金然后上门服务100%是骗子，请大家多多关注本站“黑店曝光”免费版块，以免上当受骗！</w:t>
      </w:r>
    </w:p>
    <w:p w:rsidR="00A9675E" w:rsidRPr="00A9675E" w:rsidRDefault="00A9675E" w:rsidP="00A9675E">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A9675E">
        <w:rPr>
          <w:rFonts w:ascii="微软雅黑" w:eastAsia="微软雅黑" w:hAnsi="微软雅黑" w:cs="宋体" w:hint="eastAsia"/>
          <w:color w:val="454545"/>
          <w:kern w:val="0"/>
          <w:szCs w:val="21"/>
        </w:rPr>
        <w:t>信息分类 ：楼凤兼职</w:t>
      </w:r>
    </w:p>
    <w:p w:rsidR="00A9675E" w:rsidRPr="00A9675E" w:rsidRDefault="00A9675E" w:rsidP="00A9675E">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A9675E">
        <w:rPr>
          <w:rFonts w:ascii="微软雅黑" w:eastAsia="微软雅黑" w:hAnsi="微软雅黑" w:cs="宋体" w:hint="eastAsia"/>
          <w:color w:val="454545"/>
          <w:kern w:val="0"/>
          <w:szCs w:val="21"/>
        </w:rPr>
        <w:t>所属地区 ：</w:t>
      </w:r>
      <w:hyperlink r:id="rId10" w:history="1">
        <w:r w:rsidRPr="00A9675E">
          <w:rPr>
            <w:rFonts w:ascii="微软雅黑" w:eastAsia="微软雅黑" w:hAnsi="微软雅黑" w:cs="宋体" w:hint="eastAsia"/>
            <w:color w:val="333333"/>
            <w:kern w:val="0"/>
            <w:szCs w:val="21"/>
            <w:u w:val="single"/>
          </w:rPr>
          <w:t>上海市</w:t>
        </w:r>
      </w:hyperlink>
      <w:r w:rsidRPr="00A9675E">
        <w:rPr>
          <w:rFonts w:ascii="微软雅黑" w:eastAsia="微软雅黑" w:hAnsi="微软雅黑" w:cs="宋体" w:hint="eastAsia"/>
          <w:color w:val="454545"/>
          <w:kern w:val="0"/>
          <w:szCs w:val="21"/>
        </w:rPr>
        <w:t>&gt;</w:t>
      </w:r>
      <w:hyperlink r:id="rId11" w:history="1">
        <w:r w:rsidRPr="00A9675E">
          <w:rPr>
            <w:rFonts w:ascii="微软雅黑" w:eastAsia="微软雅黑" w:hAnsi="微软雅黑" w:cs="宋体" w:hint="eastAsia"/>
            <w:color w:val="333333"/>
            <w:kern w:val="0"/>
            <w:szCs w:val="21"/>
            <w:u w:val="single"/>
          </w:rPr>
          <w:t>宝山区</w:t>
        </w:r>
      </w:hyperlink>
    </w:p>
    <w:p w:rsidR="00A9675E" w:rsidRPr="00A9675E" w:rsidRDefault="00A9675E" w:rsidP="00A9675E">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A9675E">
        <w:rPr>
          <w:rFonts w:ascii="微软雅黑" w:eastAsia="微软雅黑" w:hAnsi="微软雅黑" w:cs="宋体" w:hint="eastAsia"/>
          <w:color w:val="454545"/>
          <w:kern w:val="0"/>
          <w:szCs w:val="21"/>
        </w:rPr>
        <w:t>详细地址 ：</w:t>
      </w:r>
      <w:r w:rsidRPr="00A9675E">
        <w:rPr>
          <w:rFonts w:ascii="微软雅黑" w:eastAsia="微软雅黑" w:hAnsi="微软雅黑" w:cs="宋体" w:hint="eastAsia"/>
          <w:color w:val="0099FF"/>
          <w:kern w:val="0"/>
          <w:szCs w:val="21"/>
        </w:rPr>
        <w:t>上海市-宝山区</w:t>
      </w:r>
    </w:p>
    <w:p w:rsidR="00A9675E" w:rsidRPr="00A9675E" w:rsidRDefault="00A9675E" w:rsidP="00A9675E">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A9675E">
        <w:rPr>
          <w:rFonts w:ascii="微软雅黑" w:eastAsia="微软雅黑" w:hAnsi="微软雅黑" w:cs="宋体" w:hint="eastAsia"/>
          <w:color w:val="454545"/>
          <w:kern w:val="0"/>
          <w:szCs w:val="21"/>
        </w:rPr>
        <w:t>信息来源 ：网络</w:t>
      </w:r>
    </w:p>
    <w:p w:rsidR="00A9675E" w:rsidRPr="00A9675E" w:rsidRDefault="00A9675E" w:rsidP="00A9675E">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A9675E">
        <w:rPr>
          <w:rFonts w:ascii="微软雅黑" w:eastAsia="微软雅黑" w:hAnsi="微软雅黑" w:cs="宋体" w:hint="eastAsia"/>
          <w:color w:val="454545"/>
          <w:kern w:val="0"/>
          <w:szCs w:val="21"/>
        </w:rPr>
        <w:t>小姐年龄 ：30岁-40岁</w:t>
      </w:r>
    </w:p>
    <w:p w:rsidR="00A9675E" w:rsidRPr="00A9675E" w:rsidRDefault="00A9675E" w:rsidP="00A9675E">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A9675E">
        <w:rPr>
          <w:rFonts w:ascii="微软雅黑" w:eastAsia="微软雅黑" w:hAnsi="微软雅黑" w:cs="宋体" w:hint="eastAsia"/>
          <w:color w:val="454545"/>
          <w:kern w:val="0"/>
          <w:szCs w:val="21"/>
        </w:rPr>
        <w:t>服务项目 ：</w:t>
      </w:r>
    </w:p>
    <w:p w:rsidR="00A9675E" w:rsidRPr="00A9675E" w:rsidRDefault="00A9675E" w:rsidP="00A9675E">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A9675E">
        <w:rPr>
          <w:rFonts w:ascii="微软雅黑" w:eastAsia="微软雅黑" w:hAnsi="微软雅黑" w:cs="宋体" w:hint="eastAsia"/>
          <w:color w:val="454545"/>
          <w:kern w:val="0"/>
          <w:szCs w:val="21"/>
        </w:rPr>
        <w:t>价格一览 ：800</w:t>
      </w:r>
    </w:p>
    <w:p w:rsidR="00A9675E" w:rsidRPr="00A9675E" w:rsidRDefault="00A9675E" w:rsidP="00A9675E">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A9675E">
        <w:rPr>
          <w:rFonts w:ascii="微软雅黑" w:eastAsia="微软雅黑" w:hAnsi="微软雅黑" w:cs="宋体" w:hint="eastAsia"/>
          <w:color w:val="454545"/>
          <w:kern w:val="0"/>
          <w:szCs w:val="21"/>
        </w:rPr>
        <w:t>联系方式 ：</w:t>
      </w:r>
      <w:r w:rsidRPr="00A9675E">
        <w:rPr>
          <w:rFonts w:ascii="微软雅黑" w:eastAsia="微软雅黑" w:hAnsi="微软雅黑" w:cs="宋体" w:hint="eastAsia"/>
          <w:color w:val="0099FF"/>
          <w:kern w:val="0"/>
          <w:szCs w:val="21"/>
        </w:rPr>
        <w:t>|||微信： Liyu04133824 Dzdc956025 zhangyifei950625|||电话： 15851486979|||地址： 宝山殷高路</w:t>
      </w:r>
    </w:p>
    <w:p w:rsidR="00A9675E" w:rsidRPr="00A9675E" w:rsidRDefault="00A9675E" w:rsidP="00A9675E">
      <w:pPr>
        <w:widowControl/>
        <w:spacing w:before="100" w:beforeAutospacing="1" w:after="100" w:afterAutospacing="1" w:line="525" w:lineRule="atLeast"/>
        <w:jc w:val="left"/>
        <w:rPr>
          <w:rFonts w:ascii="微软雅黑" w:eastAsia="微软雅黑" w:hAnsi="微软雅黑" w:cs="宋体" w:hint="eastAsia"/>
          <w:b/>
          <w:bCs/>
          <w:color w:val="FF0000"/>
          <w:kern w:val="0"/>
          <w:sz w:val="24"/>
          <w:szCs w:val="24"/>
        </w:rPr>
      </w:pPr>
      <w:r w:rsidRPr="00A9675E">
        <w:rPr>
          <w:rFonts w:ascii="微软雅黑" w:eastAsia="微软雅黑" w:hAnsi="微软雅黑" w:cs="宋体" w:hint="eastAsia"/>
          <w:b/>
          <w:bCs/>
          <w:color w:val="FF0000"/>
          <w:kern w:val="0"/>
          <w:sz w:val="24"/>
          <w:szCs w:val="24"/>
        </w:rPr>
        <w:t>详细介绍：</w:t>
      </w:r>
    </w:p>
    <w:p w:rsidR="00A9675E" w:rsidRPr="00A9675E" w:rsidRDefault="00A9675E" w:rsidP="00A9675E">
      <w:pPr>
        <w:widowControl/>
        <w:jc w:val="left"/>
        <w:rPr>
          <w:rFonts w:ascii="微软雅黑" w:eastAsia="微软雅黑" w:hAnsi="微软雅黑" w:cs="宋体" w:hint="eastAsia"/>
          <w:color w:val="000000"/>
          <w:kern w:val="0"/>
          <w:szCs w:val="21"/>
        </w:rPr>
      </w:pPr>
      <w:r w:rsidRPr="00A9675E">
        <w:rPr>
          <w:rFonts w:ascii="微软雅黑" w:eastAsia="微软雅黑" w:hAnsi="微软雅黑" w:cs="宋体" w:hint="eastAsia"/>
          <w:color w:val="000000"/>
          <w:kern w:val="0"/>
          <w:szCs w:val="21"/>
        </w:rPr>
        <w:br/>
      </w:r>
      <w:r w:rsidRPr="00A9675E">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4293870" cy="7143115"/>
            <wp:effectExtent l="0" t="0" r="0" b="635"/>
            <wp:docPr id="2" name="图片 2" descr="C:\Users\Administrator\Desktop\8889\宝山花样达人 - 楼凤兼职 - 品凤楼_files\202509221000107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strator\Desktop\8889\宝山花样达人 - 楼凤兼职 - 品凤楼_files\20250922100010720.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93870" cy="7143115"/>
                    </a:xfrm>
                    <a:prstGeom prst="rect">
                      <a:avLst/>
                    </a:prstGeom>
                    <a:noFill/>
                    <a:ln>
                      <a:noFill/>
                    </a:ln>
                  </pic:spPr>
                </pic:pic>
              </a:graphicData>
            </a:graphic>
          </wp:inline>
        </w:drawing>
      </w:r>
      <w:r w:rsidRPr="00A9675E">
        <w:rPr>
          <w:rFonts w:ascii="微软雅黑" w:eastAsia="微软雅黑" w:hAnsi="微软雅黑" w:cs="宋体" w:hint="eastAsia"/>
          <w:color w:val="000000"/>
          <w:kern w:val="0"/>
          <w:szCs w:val="21"/>
        </w:rPr>
        <w:br/>
      </w:r>
      <w:r w:rsidRPr="00A9675E">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4293870" cy="7143115"/>
            <wp:effectExtent l="0" t="0" r="0" b="635"/>
            <wp:docPr id="1" name="图片 1" descr="C:\Users\Administrator\Desktop\8889\宝山花样达人 - 楼凤兼职 - 品凤楼_files\202509221000101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istrator\Desktop\8889\宝山花样达人 - 楼凤兼职 - 品凤楼_files\20250922100010111.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93870" cy="7143115"/>
                    </a:xfrm>
                    <a:prstGeom prst="rect">
                      <a:avLst/>
                    </a:prstGeom>
                    <a:noFill/>
                    <a:ln>
                      <a:noFill/>
                    </a:ln>
                  </pic:spPr>
                </pic:pic>
              </a:graphicData>
            </a:graphic>
          </wp:inline>
        </w:drawing>
      </w:r>
    </w:p>
    <w:p w:rsidR="00A9675E" w:rsidRPr="00A9675E" w:rsidRDefault="00A9675E" w:rsidP="00A9675E">
      <w:pPr>
        <w:widowControl/>
        <w:spacing w:before="100" w:beforeAutospacing="1" w:after="100" w:afterAutospacing="1"/>
        <w:jc w:val="left"/>
        <w:rPr>
          <w:rFonts w:ascii="微软雅黑" w:eastAsia="微软雅黑" w:hAnsi="微软雅黑" w:cs="宋体" w:hint="eastAsia"/>
          <w:color w:val="000000"/>
          <w:kern w:val="0"/>
          <w:szCs w:val="21"/>
        </w:rPr>
      </w:pPr>
      <w:r w:rsidRPr="00A9675E">
        <w:rPr>
          <w:rFonts w:ascii="微软雅黑" w:eastAsia="微软雅黑" w:hAnsi="微软雅黑" w:cs="宋体" w:hint="eastAsia"/>
          <w:color w:val="000000"/>
          <w:kern w:val="0"/>
          <w:szCs w:val="21"/>
        </w:rPr>
        <w:t>很会玩道具和服务都特别多先来一段热舞活跃气氛在凑上来舌吻调情感觉一下子就上来了果然是个高阶玩家服务都特别认真可以69互相舔下面香香的，过程太多了就不说了亮点就</w:t>
      </w:r>
      <w:r w:rsidRPr="00A9675E">
        <w:rPr>
          <w:rFonts w:ascii="微软雅黑" w:eastAsia="微软雅黑" w:hAnsi="微软雅黑" w:cs="宋体" w:hint="eastAsia"/>
          <w:color w:val="000000"/>
          <w:kern w:val="0"/>
          <w:szCs w:val="21"/>
        </w:rPr>
        <w:lastRenderedPageBreak/>
        <w:t>是这个女的会潮喷快喷的时候下面时不时收紧然后就拔出来喷的床上全是简直惊到我了头一次遇见这么刺激的玩法，后面还会刷。</w:t>
      </w:r>
    </w:p>
    <w:p w:rsidR="00A9675E" w:rsidRPr="00A9675E" w:rsidRDefault="00A9675E" w:rsidP="00A9675E">
      <w:pPr>
        <w:widowControl/>
        <w:jc w:val="left"/>
        <w:rPr>
          <w:rFonts w:ascii="微软雅黑" w:eastAsia="微软雅黑" w:hAnsi="微软雅黑" w:cs="宋体" w:hint="eastAsia"/>
          <w:color w:val="000000"/>
          <w:kern w:val="0"/>
          <w:szCs w:val="21"/>
        </w:rPr>
      </w:pPr>
      <w:r w:rsidRPr="00A9675E">
        <w:rPr>
          <w:rFonts w:ascii="微软雅黑" w:eastAsia="微软雅黑" w:hAnsi="微软雅黑" w:cs="宋体" w:hint="eastAsia"/>
          <w:color w:val="000000"/>
          <w:kern w:val="0"/>
          <w:szCs w:val="21"/>
        </w:rPr>
        <w:br/>
      </w:r>
      <w:r w:rsidRPr="00A9675E">
        <w:rPr>
          <w:rFonts w:ascii="微软雅黑" w:eastAsia="微软雅黑" w:hAnsi="微软雅黑" w:cs="宋体" w:hint="eastAsia"/>
          <w:color w:val="000000"/>
          <w:kern w:val="0"/>
          <w:szCs w:val="21"/>
        </w:rPr>
        <w:br/>
      </w:r>
      <w:r w:rsidRPr="00A9675E">
        <w:rPr>
          <w:rFonts w:ascii="微软雅黑" w:eastAsia="微软雅黑" w:hAnsi="微软雅黑" w:cs="宋体" w:hint="eastAsia"/>
          <w:color w:val="FF0000"/>
          <w:kern w:val="0"/>
          <w:szCs w:val="21"/>
        </w:rPr>
        <w:t>注意：见面之前要求支付红包、路费、保证金、定金等的个人兼职和对服务项目闪烁其词并一直推荐办卡的场所都是骗子</w:t>
      </w:r>
    </w:p>
    <w:p w:rsidR="00603636" w:rsidRPr="00A9675E" w:rsidRDefault="00603636">
      <w:bookmarkStart w:id="0" w:name="_GoBack"/>
      <w:bookmarkEnd w:id="0"/>
    </w:p>
    <w:sectPr w:rsidR="00603636" w:rsidRPr="00A9675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166DB7"/>
    <w:multiLevelType w:val="multilevel"/>
    <w:tmpl w:val="88769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675E"/>
    <w:rsid w:val="00603636"/>
    <w:rsid w:val="00A967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A9675E"/>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A9675E"/>
    <w:rPr>
      <w:rFonts w:ascii="宋体" w:eastAsia="宋体" w:hAnsi="宋体" w:cs="宋体"/>
      <w:b/>
      <w:bCs/>
      <w:kern w:val="36"/>
      <w:sz w:val="48"/>
      <w:szCs w:val="48"/>
    </w:rPr>
  </w:style>
  <w:style w:type="character" w:customStyle="1" w:styleId="item">
    <w:name w:val="item"/>
    <w:basedOn w:val="a0"/>
    <w:rsid w:val="00A9675E"/>
  </w:style>
  <w:style w:type="character" w:styleId="a3">
    <w:name w:val="Hyperlink"/>
    <w:basedOn w:val="a0"/>
    <w:uiPriority w:val="99"/>
    <w:semiHidden/>
    <w:unhideWhenUsed/>
    <w:rsid w:val="00A9675E"/>
    <w:rPr>
      <w:color w:val="0000FF"/>
      <w:u w:val="single"/>
    </w:rPr>
  </w:style>
  <w:style w:type="character" w:customStyle="1" w:styleId="ds-thread-count">
    <w:name w:val="ds-thread-count"/>
    <w:basedOn w:val="a0"/>
    <w:rsid w:val="00A9675E"/>
  </w:style>
  <w:style w:type="paragraph" w:styleId="a4">
    <w:name w:val="Normal (Web)"/>
    <w:basedOn w:val="a"/>
    <w:uiPriority w:val="99"/>
    <w:semiHidden/>
    <w:unhideWhenUsed/>
    <w:rsid w:val="00A9675E"/>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A9675E"/>
    <w:rPr>
      <w:sz w:val="18"/>
      <w:szCs w:val="18"/>
    </w:rPr>
  </w:style>
  <w:style w:type="character" w:customStyle="1" w:styleId="Char">
    <w:name w:val="批注框文本 Char"/>
    <w:basedOn w:val="a0"/>
    <w:link w:val="a5"/>
    <w:uiPriority w:val="99"/>
    <w:semiHidden/>
    <w:rsid w:val="00A9675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A9675E"/>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A9675E"/>
    <w:rPr>
      <w:rFonts w:ascii="宋体" w:eastAsia="宋体" w:hAnsi="宋体" w:cs="宋体"/>
      <w:b/>
      <w:bCs/>
      <w:kern w:val="36"/>
      <w:sz w:val="48"/>
      <w:szCs w:val="48"/>
    </w:rPr>
  </w:style>
  <w:style w:type="character" w:customStyle="1" w:styleId="item">
    <w:name w:val="item"/>
    <w:basedOn w:val="a0"/>
    <w:rsid w:val="00A9675E"/>
  </w:style>
  <w:style w:type="character" w:styleId="a3">
    <w:name w:val="Hyperlink"/>
    <w:basedOn w:val="a0"/>
    <w:uiPriority w:val="99"/>
    <w:semiHidden/>
    <w:unhideWhenUsed/>
    <w:rsid w:val="00A9675E"/>
    <w:rPr>
      <w:color w:val="0000FF"/>
      <w:u w:val="single"/>
    </w:rPr>
  </w:style>
  <w:style w:type="character" w:customStyle="1" w:styleId="ds-thread-count">
    <w:name w:val="ds-thread-count"/>
    <w:basedOn w:val="a0"/>
    <w:rsid w:val="00A9675E"/>
  </w:style>
  <w:style w:type="paragraph" w:styleId="a4">
    <w:name w:val="Normal (Web)"/>
    <w:basedOn w:val="a"/>
    <w:uiPriority w:val="99"/>
    <w:semiHidden/>
    <w:unhideWhenUsed/>
    <w:rsid w:val="00A9675E"/>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A9675E"/>
    <w:rPr>
      <w:sz w:val="18"/>
      <w:szCs w:val="18"/>
    </w:rPr>
  </w:style>
  <w:style w:type="character" w:customStyle="1" w:styleId="Char">
    <w:name w:val="批注框文本 Char"/>
    <w:basedOn w:val="a0"/>
    <w:link w:val="a5"/>
    <w:uiPriority w:val="99"/>
    <w:semiHidden/>
    <w:rsid w:val="00A9675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0601886">
      <w:bodyDiv w:val="1"/>
      <w:marLeft w:val="0"/>
      <w:marRight w:val="0"/>
      <w:marTop w:val="0"/>
      <w:marBottom w:val="0"/>
      <w:divBdr>
        <w:top w:val="none" w:sz="0" w:space="0" w:color="auto"/>
        <w:left w:val="none" w:sz="0" w:space="0" w:color="auto"/>
        <w:bottom w:val="none" w:sz="0" w:space="0" w:color="auto"/>
        <w:right w:val="none" w:sz="0" w:space="0" w:color="auto"/>
      </w:divBdr>
      <w:divsChild>
        <w:div w:id="48114800">
          <w:marLeft w:val="0"/>
          <w:marRight w:val="0"/>
          <w:marTop w:val="0"/>
          <w:marBottom w:val="300"/>
          <w:divBdr>
            <w:top w:val="none" w:sz="0" w:space="0" w:color="auto"/>
            <w:left w:val="none" w:sz="0" w:space="0" w:color="auto"/>
            <w:bottom w:val="none" w:sz="0" w:space="0" w:color="auto"/>
            <w:right w:val="none" w:sz="0" w:space="0" w:color="auto"/>
          </w:divBdr>
        </w:div>
        <w:div w:id="1578244235">
          <w:marLeft w:val="0"/>
          <w:marRight w:val="0"/>
          <w:marTop w:val="0"/>
          <w:marBottom w:val="210"/>
          <w:divBdr>
            <w:top w:val="single" w:sz="6" w:space="6" w:color="CCCCCC"/>
            <w:left w:val="single" w:sz="6" w:space="6" w:color="CCCCCC"/>
            <w:bottom w:val="single" w:sz="6" w:space="6" w:color="CCCCCC"/>
            <w:right w:val="single" w:sz="6" w:space="6" w:color="CCCCCC"/>
          </w:divBdr>
        </w:div>
        <w:div w:id="1613904869">
          <w:marLeft w:val="0"/>
          <w:marRight w:val="0"/>
          <w:marTop w:val="0"/>
          <w:marBottom w:val="0"/>
          <w:divBdr>
            <w:top w:val="none" w:sz="0" w:space="0" w:color="auto"/>
            <w:left w:val="none" w:sz="0" w:space="0" w:color="auto"/>
            <w:bottom w:val="none" w:sz="0" w:space="0" w:color="auto"/>
            <w:right w:val="none" w:sz="0" w:space="0" w:color="auto"/>
          </w:divBdr>
          <w:divsChild>
            <w:div w:id="2129927259">
              <w:marLeft w:val="0"/>
              <w:marRight w:val="0"/>
              <w:marTop w:val="0"/>
              <w:marBottom w:val="0"/>
              <w:divBdr>
                <w:top w:val="none" w:sz="0" w:space="0" w:color="auto"/>
                <w:left w:val="none" w:sz="0" w:space="0" w:color="auto"/>
                <w:bottom w:val="none" w:sz="0" w:space="0" w:color="auto"/>
                <w:right w:val="none" w:sz="0" w:space="0" w:color="auto"/>
              </w:divBdr>
              <w:divsChild>
                <w:div w:id="844395921">
                  <w:marLeft w:val="0"/>
                  <w:marRight w:val="0"/>
                  <w:marTop w:val="0"/>
                  <w:marBottom w:val="210"/>
                  <w:divBdr>
                    <w:top w:val="single" w:sz="6" w:space="11" w:color="CCCCCC"/>
                    <w:left w:val="single" w:sz="6" w:space="15" w:color="CCCCCC"/>
                    <w:bottom w:val="single" w:sz="6" w:space="4" w:color="CCCCCC"/>
                    <w:right w:val="single" w:sz="6" w:space="15" w:color="CCCCCC"/>
                  </w:divBdr>
                  <w:divsChild>
                    <w:div w:id="1081831970">
                      <w:marLeft w:val="0"/>
                      <w:marRight w:val="0"/>
                      <w:marTop w:val="0"/>
                      <w:marBottom w:val="0"/>
                      <w:divBdr>
                        <w:top w:val="none" w:sz="0" w:space="0" w:color="auto"/>
                        <w:left w:val="none" w:sz="0" w:space="0" w:color="auto"/>
                        <w:bottom w:val="none" w:sz="0" w:space="0" w:color="auto"/>
                        <w:right w:val="none" w:sz="0" w:space="0" w:color="auto"/>
                      </w:divBdr>
                    </w:div>
                  </w:divsChild>
                </w:div>
                <w:div w:id="155873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4.jpeg"/><Relationship Id="rId3" Type="http://schemas.microsoft.com/office/2007/relationships/stylesWithEffects" Target="stylesWithEffects.xml"/><Relationship Id="rId7" Type="http://schemas.openxmlformats.org/officeDocument/2006/relationships/hyperlink" Target="https://pin56.info/index.php?m=content&amp;c=index&amp;a=shows&amp;catid=7&amp;id=146799" TargetMode="External"/><Relationship Id="rId12"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in56.info/index.php?m=content&amp;c=index&amp;a=lists&amp;catid=7" TargetMode="External"/><Relationship Id="rId11" Type="http://schemas.openxmlformats.org/officeDocument/2006/relationships/hyperlink" Target="https://pin56.info/index.php?a=lists&amp;cityid=560&amp;catid=7"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pin56.info/index.php?a=lists&amp;cityid=11&amp;catid=7" TargetMode="Externa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118</Words>
  <Characters>677</Characters>
  <Application>Microsoft Office Word</Application>
  <DocSecurity>0</DocSecurity>
  <Lines>5</Lines>
  <Paragraphs>1</Paragraphs>
  <ScaleCrop>false</ScaleCrop>
  <Company>Organization</Company>
  <LinksUpToDate>false</LinksUpToDate>
  <CharactersWithSpaces>794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2025-11-05T05:36:00Z</dcterms:created>
  <dcterms:modified xsi:type="dcterms:W3CDTF">2025-11-05T05:46:00Z</dcterms:modified>
</cp:coreProperties>
</file>