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9C" w:rsidRPr="0059029C" w:rsidRDefault="0059029C" w:rsidP="0059029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9029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沙坪坝风骚少妇</w:t>
      </w:r>
    </w:p>
    <w:p w:rsidR="0059029C" w:rsidRPr="0059029C" w:rsidRDefault="0059029C" w:rsidP="0059029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902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1757832338</w:t>
      </w:r>
      <w:r w:rsidRPr="005902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02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撸知深</w:t>
      </w:r>
      <w:r w:rsidRPr="005902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902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902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02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原创</w:t>
      </w:r>
      <w:r w:rsidRPr="0059029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902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902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9029C" w:rsidRPr="0059029C" w:rsidRDefault="0059029C" w:rsidP="0059029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29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9029C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59029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9029C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29C">
        <w:rPr>
          <w:rFonts w:ascii="Arial" w:eastAsia="宋体" w:hAnsi="Arial" w:cs="Arial"/>
          <w:color w:val="0099FF"/>
          <w:kern w:val="0"/>
          <w:szCs w:val="21"/>
        </w:rPr>
        <w:t>沙坪坝石碾盘东原</w:t>
      </w:r>
      <w:r w:rsidRPr="0059029C">
        <w:rPr>
          <w:rFonts w:ascii="Arial" w:eastAsia="宋体" w:hAnsi="Arial" w:cs="Arial"/>
          <w:color w:val="0099FF"/>
          <w:kern w:val="0"/>
          <w:szCs w:val="21"/>
        </w:rPr>
        <w:t>ARC</w:t>
      </w:r>
      <w:r w:rsidRPr="0059029C">
        <w:rPr>
          <w:rFonts w:ascii="Arial" w:eastAsia="宋体" w:hAnsi="Arial" w:cs="Arial"/>
          <w:color w:val="0099FF"/>
          <w:kern w:val="0"/>
          <w:szCs w:val="21"/>
        </w:rPr>
        <w:t>广场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30+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700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米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90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分钟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2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次</w:t>
      </w:r>
    </w:p>
    <w:p w:rsidR="0059029C" w:rsidRPr="0059029C" w:rsidRDefault="0059029C" w:rsidP="005902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029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02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029C">
        <w:rPr>
          <w:rFonts w:ascii="Arial" w:eastAsia="宋体" w:hAnsi="Arial" w:cs="Arial"/>
          <w:color w:val="0099FF"/>
          <w:kern w:val="0"/>
          <w:szCs w:val="21"/>
        </w:rPr>
        <w:t>QQ:972472758</w:t>
      </w:r>
    </w:p>
    <w:p w:rsidR="0059029C" w:rsidRPr="0059029C" w:rsidRDefault="0059029C" w:rsidP="0059029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9029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9029C" w:rsidRPr="0059029C" w:rsidRDefault="0059029C" w:rsidP="0059029C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8030845" cy="18288000"/>
            <wp:effectExtent l="0" t="0" r="8255" b="0"/>
            <wp:docPr id="2" name="图片 2" descr="80330b1de1a0ccf46057eaf6ea64d892_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0330b1de1a0ccf46057eaf6ea64d892_7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0845" cy="18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29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902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8441690" cy="18288000"/>
            <wp:effectExtent l="0" t="0" r="0" b="0"/>
            <wp:docPr id="1" name="图片 1" descr="80330b1de1a0ccf46057eaf6ea64d892_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0330b1de1a0ccf46057eaf6ea64d892_7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1690" cy="18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29C" w:rsidRPr="0059029C" w:rsidRDefault="0059029C" w:rsidP="005902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029C">
        <w:rPr>
          <w:rFonts w:ascii="Arial" w:eastAsia="宋体" w:hAnsi="Arial" w:cs="Arial"/>
          <w:color w:val="6D6D6D"/>
          <w:kern w:val="0"/>
          <w:szCs w:val="21"/>
        </w:rPr>
        <w:lastRenderedPageBreak/>
        <w:t>曼曼老师也是重庆比较有名的，身材长相都在线，人也玩得开，衣服也比较多，可以选喜欢的。</w:t>
      </w:r>
      <w:r w:rsidRPr="0059029C">
        <w:rPr>
          <w:rFonts w:ascii="Arial" w:eastAsia="宋体" w:hAnsi="Arial" w:cs="Arial"/>
          <w:color w:val="6D6D6D"/>
          <w:kern w:val="0"/>
          <w:szCs w:val="21"/>
        </w:rPr>
        <w:t xml:space="preserve">  </w:t>
      </w:r>
      <w:r w:rsidRPr="0059029C">
        <w:rPr>
          <w:rFonts w:ascii="Arial" w:eastAsia="宋体" w:hAnsi="Arial" w:cs="Arial"/>
          <w:color w:val="6D6D6D"/>
          <w:kern w:val="0"/>
          <w:szCs w:val="21"/>
        </w:rPr>
        <w:t>服务也是没得啥子挑的。</w:t>
      </w:r>
    </w:p>
    <w:p w:rsidR="00856003" w:rsidRPr="0059029C" w:rsidRDefault="00856003">
      <w:bookmarkStart w:id="0" w:name="_GoBack"/>
      <w:bookmarkEnd w:id="0"/>
    </w:p>
    <w:sectPr w:rsidR="00856003" w:rsidRPr="005902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258B"/>
    <w:multiLevelType w:val="multilevel"/>
    <w:tmpl w:val="1B3E7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9C"/>
    <w:rsid w:val="0059029C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02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02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029C"/>
  </w:style>
  <w:style w:type="character" w:styleId="a3">
    <w:name w:val="Hyperlink"/>
    <w:basedOn w:val="a0"/>
    <w:uiPriority w:val="99"/>
    <w:semiHidden/>
    <w:unhideWhenUsed/>
    <w:rsid w:val="0059029C"/>
    <w:rPr>
      <w:color w:val="0000FF"/>
      <w:u w:val="single"/>
    </w:rPr>
  </w:style>
  <w:style w:type="character" w:customStyle="1" w:styleId="ds-thread-count">
    <w:name w:val="ds-thread-count"/>
    <w:basedOn w:val="a0"/>
    <w:rsid w:val="0059029C"/>
  </w:style>
  <w:style w:type="paragraph" w:styleId="a4">
    <w:name w:val="Normal (Web)"/>
    <w:basedOn w:val="a"/>
    <w:uiPriority w:val="99"/>
    <w:semiHidden/>
    <w:unhideWhenUsed/>
    <w:rsid w:val="005902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02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0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02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02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029C"/>
  </w:style>
  <w:style w:type="character" w:styleId="a3">
    <w:name w:val="Hyperlink"/>
    <w:basedOn w:val="a0"/>
    <w:uiPriority w:val="99"/>
    <w:semiHidden/>
    <w:unhideWhenUsed/>
    <w:rsid w:val="0059029C"/>
    <w:rPr>
      <w:color w:val="0000FF"/>
      <w:u w:val="single"/>
    </w:rPr>
  </w:style>
  <w:style w:type="character" w:customStyle="1" w:styleId="ds-thread-count">
    <w:name w:val="ds-thread-count"/>
    <w:basedOn w:val="a0"/>
    <w:rsid w:val="0059029C"/>
  </w:style>
  <w:style w:type="paragraph" w:styleId="a4">
    <w:name w:val="Normal (Web)"/>
    <w:basedOn w:val="a"/>
    <w:uiPriority w:val="99"/>
    <w:semiHidden/>
    <w:unhideWhenUsed/>
    <w:rsid w:val="005902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02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02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9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58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8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565900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8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</Words>
  <Characters>507</Characters>
  <Application>Microsoft Office Word</Application>
  <DocSecurity>0</DocSecurity>
  <Lines>4</Lines>
  <Paragraphs>1</Paragraphs>
  <ScaleCrop>false</ScaleCrop>
  <Company>Organization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